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6C5" w:rsidRDefault="004716C5" w:rsidP="00D21090">
      <w:pPr>
        <w:rPr>
          <w:lang w:val="uk-UA"/>
        </w:rPr>
      </w:pPr>
    </w:p>
    <w:p w:rsidR="00D21090" w:rsidRPr="006B6DBF" w:rsidRDefault="00D21090" w:rsidP="00D21090">
      <w:pP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C57E6">
        <w:rPr>
          <w:lang w:val="uk-UA"/>
        </w:rPr>
        <w:t xml:space="preserve">          </w:t>
      </w:r>
      <w:r w:rsidR="000D5C54">
        <w:rPr>
          <w:lang w:val="uk-UA"/>
        </w:rPr>
        <w:t xml:space="preserve">                           </w:t>
      </w:r>
      <w:r w:rsidR="007C57E6">
        <w:rPr>
          <w:lang w:val="uk-UA"/>
        </w:rPr>
        <w:t xml:space="preserve"> </w:t>
      </w:r>
    </w:p>
    <w:p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>м. Малин</w:t>
      </w:r>
    </w:p>
    <w:p w:rsidR="00895BB5" w:rsidRPr="00441207" w:rsidRDefault="004716C5" w:rsidP="00441207">
      <w:pPr>
        <w:tabs>
          <w:tab w:val="left" w:pos="2985"/>
        </w:tabs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>09.09.2025</w:t>
      </w:r>
      <w:r w:rsidR="00441207" w:rsidRPr="00353169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 </w:t>
      </w:r>
      <w:r w:rsidR="00441207" w:rsidRPr="00353169">
        <w:rPr>
          <w:rFonts w:ascii="Times New Roman" w:eastAsia="Times New Roman" w:hAnsi="Times New Roman"/>
          <w:bCs/>
          <w:kern w:val="2"/>
          <w:sz w:val="28"/>
          <w:szCs w:val="28"/>
        </w:rPr>
        <w:t xml:space="preserve"> №</w:t>
      </w:r>
      <w:r w:rsidR="003C020E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>368</w:t>
      </w:r>
    </w:p>
    <w:p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продовження термін</w:t>
      </w:r>
      <w:r w:rsidR="006B6D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перебування </w:t>
      </w:r>
      <w:r w:rsidR="002978C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</w:p>
    <w:p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</w:p>
    <w:p w:rsidR="00895BB5" w:rsidRDefault="00895BB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21090" w:rsidRPr="0070195B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статтею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34 Закону України «Про місцеве самоврядування в Україні», відповідно до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стат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рішення виконавчого комітету міської ради від 20.06.2024  №321  «Про запровадження пос</w:t>
      </w:r>
      <w:r w:rsidR="00B52CE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луги з патронату над дитиною у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Малинській міській територіальній громаді»</w:t>
      </w:r>
      <w:r w:rsidR="003F4E05" w:rsidRPr="00C9492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53BAF" w:rsidRP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враховуючи рекомендації комісії з питань захисту прав дитини від </w:t>
      </w:r>
      <w:r w:rsidR="006560A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05.09</w:t>
      </w:r>
      <w:r w:rsidR="00AC6689" w:rsidRPr="006560A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.2025</w:t>
      </w:r>
      <w:r w:rsidRPr="006560A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№</w:t>
      </w:r>
      <w:r w:rsidR="008E490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21</w:t>
      </w:r>
      <w:r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виконавчий комітет міської ради</w:t>
      </w:r>
    </w:p>
    <w:p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353BAF" w:rsidRDefault="0070195B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Продовжити термін перебування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</w:t>
      </w:r>
      <w:r w:rsidR="006560A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10.09</w:t>
      </w:r>
      <w:r w:rsidRPr="003009F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.2025</w:t>
      </w:r>
      <w:r w:rsidR="00D21090" w:rsidRPr="003009F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D43FF" w:rsidRPr="003009F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по </w:t>
      </w:r>
      <w:r w:rsidR="006560A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09.12</w:t>
      </w:r>
      <w:r w:rsidR="00FD43FF" w:rsidRPr="003009F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</w:t>
      </w:r>
      <w:r w:rsidR="00353BAF" w:rsidRPr="003009F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5</w:t>
      </w:r>
      <w:r w:rsidR="00FD43F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4716B">
        <w:rPr>
          <w:rFonts w:ascii="Times New Roman" w:eastAsia="Times New Roman" w:hAnsi="Times New Roman"/>
          <w:sz w:val="28"/>
          <w:szCs w:val="28"/>
          <w:lang w:val="uk-UA" w:eastAsia="ru-RU"/>
        </w:rPr>
        <w:t>мало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літньої</w:t>
      </w:r>
      <w:r w:rsidR="00FD43FF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978CB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358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2978CB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24491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перебува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є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життєвих обставинах, 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2978C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вихователь),  яка проживає за </w:t>
      </w:r>
      <w:r w:rsidR="003358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адресою:  </w:t>
      </w:r>
      <w:r w:rsidR="002978C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між виконавчим комітетом міської ради, законним представником та патронатним вихователем.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</w:t>
      </w:r>
      <w:r w:rsidR="006B6D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Анастасія НАКОНЕЧНА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підготувати договір про патронат над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здійснювати контроль за його виконанням, умовами утримання та виховання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ини</w:t>
      </w:r>
      <w:r w:rsidR="003358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978C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358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2978C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забезпеченням її прав та інтересів у сім’ї патронатного вихователя.</w:t>
      </w:r>
    </w:p>
    <w:p w:rsidR="003358BD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«Малинський центр первинної медико-санітарної допомоги» (Олександр АНДРІЙЦЕВ)  та КНП «Малинська міська лікарня» Малинської міської ради (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Лілія БОНДАР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у разі потреби забезпечити надання стаціонарної та амбулаторної медичної допомоги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итині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978CB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358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2978CB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358BD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358BD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3358BD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D21090" w:rsidRDefault="008E4903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5. 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 м</w:t>
      </w:r>
      <w:r w:rsidR="00D21090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</w:t>
      </w:r>
      <w:r w:rsidR="006560A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ському центру соціальних служб  </w:t>
      </w:r>
      <w:r w:rsidR="00D21090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(Тетяна КУРГАНСЬКА) здійснювати 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соціальний супровід сім’ї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дитини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978CB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358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2978CB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358BD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358BD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3358BD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D21090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21090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6. </w:t>
      </w:r>
      <w:r w:rsidR="006560A4" w:rsidRPr="006560A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Рекомендувати Головному управлінню Пенсійного фонду України в Житомирській області (Іван ЗАІНЧКОВСЬКИЙ)</w:t>
      </w:r>
      <w:r w:rsidR="006560A4" w:rsidRPr="007B4AD7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978CB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358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2978CB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358BD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358BD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3358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дитини;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 Контроль за виконанням цього рішення покласти на заступника міського голови Віталія ЛУКАШЕНКА.</w:t>
      </w:r>
    </w:p>
    <w:p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:rsidR="00D21090" w:rsidRPr="00465AE5" w:rsidRDefault="003F4E05" w:rsidP="008B3BF1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Міський голова                                                                Олександр СИТАЙЛО</w:t>
      </w:r>
    </w:p>
    <w:p w:rsidR="003F15EB" w:rsidRPr="00353169" w:rsidRDefault="003F15EB" w:rsidP="003F15EB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bCs/>
          <w:iCs/>
          <w:kern w:val="2"/>
          <w:sz w:val="24"/>
          <w:szCs w:val="24"/>
        </w:rPr>
      </w:pPr>
      <w:proofErr w:type="spellStart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>Віталій</w:t>
      </w:r>
      <w:proofErr w:type="spellEnd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 xml:space="preserve"> ЛУКАШЕНКО</w:t>
      </w:r>
    </w:p>
    <w:p w:rsidR="003F15EB" w:rsidRPr="00353169" w:rsidRDefault="003F15EB" w:rsidP="003F15EB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353169">
        <w:rPr>
          <w:rFonts w:ascii="Times New Roman" w:hAnsi="Times New Roman"/>
          <w:kern w:val="2"/>
          <w:sz w:val="24"/>
          <w:szCs w:val="24"/>
        </w:rPr>
        <w:t>Ігор</w:t>
      </w:r>
      <w:proofErr w:type="spellEnd"/>
      <w:r w:rsidRPr="00353169">
        <w:rPr>
          <w:rFonts w:ascii="Times New Roman" w:hAnsi="Times New Roman"/>
          <w:kern w:val="2"/>
          <w:sz w:val="24"/>
          <w:szCs w:val="24"/>
        </w:rPr>
        <w:t xml:space="preserve"> МАЛЕГУС</w:t>
      </w:r>
    </w:p>
    <w:p w:rsidR="003F15EB" w:rsidRPr="006560A4" w:rsidRDefault="006560A4" w:rsidP="003F15EB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  <w:lang w:val="uk-UA"/>
        </w:rPr>
      </w:pPr>
      <w:r>
        <w:rPr>
          <w:rFonts w:ascii="Times New Roman" w:hAnsi="Times New Roman"/>
          <w:kern w:val="2"/>
          <w:sz w:val="24"/>
          <w:szCs w:val="24"/>
          <w:lang w:val="uk-UA"/>
        </w:rPr>
        <w:t>Світлана ТИМОШЕНКО</w:t>
      </w:r>
    </w:p>
    <w:p w:rsidR="00D21090" w:rsidRDefault="006B6DBF" w:rsidP="003F15EB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4"/>
          <w:szCs w:val="24"/>
          <w:lang w:val="uk-UA"/>
        </w:rPr>
        <w:t>Анастасія НАКОНЕЧНА</w:t>
      </w:r>
    </w:p>
    <w:p w:rsidR="00D21090" w:rsidRPr="007A1C2E" w:rsidRDefault="00D21090" w:rsidP="00D21090">
      <w:pPr>
        <w:rPr>
          <w:lang w:val="uk-UA"/>
        </w:rPr>
      </w:pPr>
    </w:p>
    <w:p w:rsidR="00D21090" w:rsidRDefault="00D21090" w:rsidP="00D21090"/>
    <w:p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2401"/>
    <w:rsid w:val="00022DA0"/>
    <w:rsid w:val="000246BF"/>
    <w:rsid w:val="000A2DBA"/>
    <w:rsid w:val="000D5C54"/>
    <w:rsid w:val="001563C2"/>
    <w:rsid w:val="001E1962"/>
    <w:rsid w:val="001F181B"/>
    <w:rsid w:val="001F7EA9"/>
    <w:rsid w:val="002978CB"/>
    <w:rsid w:val="002A29E2"/>
    <w:rsid w:val="002B0C4B"/>
    <w:rsid w:val="002C0BAB"/>
    <w:rsid w:val="003009F9"/>
    <w:rsid w:val="00324491"/>
    <w:rsid w:val="003358BD"/>
    <w:rsid w:val="00353BAF"/>
    <w:rsid w:val="00380BEC"/>
    <w:rsid w:val="003A3B54"/>
    <w:rsid w:val="003C020E"/>
    <w:rsid w:val="003F15EB"/>
    <w:rsid w:val="003F4E05"/>
    <w:rsid w:val="00441207"/>
    <w:rsid w:val="004464DF"/>
    <w:rsid w:val="004716C5"/>
    <w:rsid w:val="004879D6"/>
    <w:rsid w:val="004C0151"/>
    <w:rsid w:val="005257AF"/>
    <w:rsid w:val="00565DBB"/>
    <w:rsid w:val="005F1BF4"/>
    <w:rsid w:val="006560A4"/>
    <w:rsid w:val="006761FE"/>
    <w:rsid w:val="006B6DBF"/>
    <w:rsid w:val="0070195B"/>
    <w:rsid w:val="0077239C"/>
    <w:rsid w:val="00784B8A"/>
    <w:rsid w:val="00786FE7"/>
    <w:rsid w:val="007C57E6"/>
    <w:rsid w:val="00895BB5"/>
    <w:rsid w:val="008B3BF1"/>
    <w:rsid w:val="008E4903"/>
    <w:rsid w:val="00901248"/>
    <w:rsid w:val="00940559"/>
    <w:rsid w:val="00A86F1D"/>
    <w:rsid w:val="00AC6689"/>
    <w:rsid w:val="00B10635"/>
    <w:rsid w:val="00B11BCC"/>
    <w:rsid w:val="00B15421"/>
    <w:rsid w:val="00B52CEC"/>
    <w:rsid w:val="00BB3CCF"/>
    <w:rsid w:val="00BC1122"/>
    <w:rsid w:val="00C94925"/>
    <w:rsid w:val="00CE1843"/>
    <w:rsid w:val="00D017C9"/>
    <w:rsid w:val="00D21090"/>
    <w:rsid w:val="00D518C1"/>
    <w:rsid w:val="00DA06D6"/>
    <w:rsid w:val="00DE0BFC"/>
    <w:rsid w:val="00EC7024"/>
    <w:rsid w:val="00EE7BBF"/>
    <w:rsid w:val="00F06F51"/>
    <w:rsid w:val="00F4716B"/>
    <w:rsid w:val="00FC2401"/>
    <w:rsid w:val="00FD43FF"/>
    <w:rsid w:val="00FE4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23</cp:revision>
  <cp:lastPrinted>2025-09-09T14:22:00Z</cp:lastPrinted>
  <dcterms:created xsi:type="dcterms:W3CDTF">2025-02-19T15:16:00Z</dcterms:created>
  <dcterms:modified xsi:type="dcterms:W3CDTF">2025-09-09T14:26:00Z</dcterms:modified>
</cp:coreProperties>
</file>